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B89E7" w14:textId="77777777" w:rsidR="00077BC3" w:rsidRPr="009D0BB3" w:rsidRDefault="005776C1">
      <w:pPr>
        <w:rPr>
          <w:rFonts w:asciiTheme="minorHAnsi" w:hAnsiTheme="minorHAnsi" w:cstheme="minorHAnsi"/>
          <w:b/>
        </w:rPr>
      </w:pPr>
      <w:r w:rsidRPr="009D0BB3">
        <w:rPr>
          <w:rFonts w:asciiTheme="minorHAnsi" w:hAnsiTheme="minorHAnsi" w:cstheme="minorHAnsi"/>
          <w:b/>
        </w:rPr>
        <w:t>CWA Fiber Technician Apprenticeship Program Grant:</w:t>
      </w:r>
    </w:p>
    <w:p w14:paraId="1E765A0E" w14:textId="43097101" w:rsidR="00077BC3" w:rsidRPr="009D0BB3" w:rsidRDefault="005776C1">
      <w:pPr>
        <w:spacing w:after="0" w:line="240" w:lineRule="auto"/>
        <w:rPr>
          <w:rFonts w:asciiTheme="minorHAnsi" w:hAnsiTheme="minorHAnsi" w:cstheme="minorHAnsi"/>
        </w:rPr>
      </w:pPr>
      <w:r w:rsidRPr="009D0BB3">
        <w:rPr>
          <w:rFonts w:asciiTheme="minorHAnsi" w:hAnsiTheme="minorHAnsi" w:cstheme="minorHAnsi"/>
        </w:rPr>
        <w:t xml:space="preserve">The CWA Fiber Technician Apprenticeship Program is being developed through a Federal Grant from the Department of Labor Education Employment and Training Administration (DOL).  The purpose of the grant is to increase the number of trained workers in </w:t>
      </w:r>
      <w:r w:rsidR="009D0BB3" w:rsidRPr="009D0BB3">
        <w:rPr>
          <w:rFonts w:asciiTheme="minorHAnsi" w:hAnsiTheme="minorHAnsi" w:cstheme="minorHAnsi"/>
        </w:rPr>
        <w:t xml:space="preserve">remote </w:t>
      </w:r>
      <w:r w:rsidRPr="009D0BB3">
        <w:rPr>
          <w:rFonts w:asciiTheme="minorHAnsi" w:hAnsiTheme="minorHAnsi" w:cstheme="minorHAnsi"/>
        </w:rPr>
        <w:t xml:space="preserve">areas in which there are shortages that require bringing in workers from other countries.  </w:t>
      </w:r>
    </w:p>
    <w:p w14:paraId="3D699D95" w14:textId="77777777" w:rsidR="00077BC3" w:rsidRPr="009D0BB3" w:rsidRDefault="005776C1">
      <w:pPr>
        <w:spacing w:after="0" w:line="240" w:lineRule="auto"/>
        <w:rPr>
          <w:rFonts w:asciiTheme="minorHAnsi" w:hAnsiTheme="minorHAnsi" w:cstheme="minorHAnsi"/>
        </w:rPr>
      </w:pPr>
      <w:r w:rsidRPr="009D0BB3">
        <w:rPr>
          <w:rFonts w:asciiTheme="minorHAnsi" w:hAnsiTheme="minorHAnsi" w:cstheme="minorHAnsi"/>
        </w:rPr>
        <w:t xml:space="preserve">The grant program consists of a two-part training process.  The first part is a pre-apprenticeship program and the second part is an apprenticeship program.  </w:t>
      </w:r>
    </w:p>
    <w:p w14:paraId="17CF3672" w14:textId="77777777" w:rsidR="00077BC3" w:rsidRPr="009D0BB3" w:rsidRDefault="005776C1">
      <w:pPr>
        <w:spacing w:after="0" w:line="240" w:lineRule="auto"/>
        <w:rPr>
          <w:rFonts w:asciiTheme="minorHAnsi" w:hAnsiTheme="minorHAnsi" w:cstheme="minorHAnsi"/>
        </w:rPr>
      </w:pPr>
      <w:r w:rsidRPr="009D0BB3">
        <w:rPr>
          <w:rFonts w:asciiTheme="minorHAnsi" w:hAnsiTheme="minorHAnsi" w:cstheme="minorHAnsi"/>
        </w:rPr>
        <w:t>To participate in the grant training, you must be 17 years of age or older, and you must not be in a secondary school program (grades 1-12) or in any program leading to a high school diploma or the equivalency (GED).</w:t>
      </w:r>
    </w:p>
    <w:p w14:paraId="03687AAD" w14:textId="77777777" w:rsidR="00077BC3" w:rsidRPr="009D0BB3" w:rsidRDefault="00077BC3">
      <w:pPr>
        <w:spacing w:after="0"/>
        <w:rPr>
          <w:rFonts w:asciiTheme="minorHAnsi" w:hAnsiTheme="minorHAnsi" w:cstheme="minorHAnsi"/>
        </w:rPr>
      </w:pPr>
    </w:p>
    <w:p w14:paraId="5A36E85B" w14:textId="77777777" w:rsidR="00077BC3" w:rsidRPr="009D0BB3" w:rsidRDefault="005776C1">
      <w:pPr>
        <w:rPr>
          <w:rFonts w:asciiTheme="minorHAnsi" w:hAnsiTheme="minorHAnsi" w:cstheme="minorHAnsi"/>
          <w:b/>
        </w:rPr>
      </w:pPr>
      <w:r w:rsidRPr="009D0BB3">
        <w:rPr>
          <w:rFonts w:asciiTheme="minorHAnsi" w:hAnsiTheme="minorHAnsi" w:cstheme="minorHAnsi"/>
          <w:b/>
        </w:rPr>
        <w:t>Pre-Apprenticeship Training</w:t>
      </w:r>
    </w:p>
    <w:p w14:paraId="077CDD07" w14:textId="5C40FF1D" w:rsidR="00077BC3" w:rsidRPr="009D0BB3" w:rsidRDefault="005776C1">
      <w:pPr>
        <w:spacing w:after="0" w:line="240" w:lineRule="auto"/>
        <w:rPr>
          <w:rFonts w:asciiTheme="minorHAnsi" w:hAnsiTheme="minorHAnsi" w:cstheme="minorHAnsi"/>
        </w:rPr>
      </w:pPr>
      <w:r w:rsidRPr="009D0BB3">
        <w:rPr>
          <w:rFonts w:asciiTheme="minorHAnsi" w:hAnsiTheme="minorHAnsi" w:cstheme="minorHAnsi"/>
        </w:rPr>
        <w:t xml:space="preserve"> Pre-apprenticeship training consists of a five-week period that requires four hours a day, five days a week Monday-Friday.  </w:t>
      </w:r>
    </w:p>
    <w:p w14:paraId="5C381395" w14:textId="77777777" w:rsidR="00077BC3" w:rsidRPr="009D0BB3" w:rsidRDefault="00077BC3">
      <w:pPr>
        <w:spacing w:after="0"/>
        <w:rPr>
          <w:rFonts w:asciiTheme="minorHAnsi" w:hAnsiTheme="minorHAnsi" w:cstheme="minorHAnsi"/>
        </w:rPr>
      </w:pPr>
    </w:p>
    <w:p w14:paraId="6E542440" w14:textId="77777777" w:rsidR="00077BC3" w:rsidRPr="009D0BB3" w:rsidRDefault="005776C1">
      <w:pPr>
        <w:spacing w:after="0"/>
        <w:rPr>
          <w:rFonts w:asciiTheme="minorHAnsi" w:hAnsiTheme="minorHAnsi" w:cstheme="minorHAnsi"/>
          <w:b/>
        </w:rPr>
      </w:pPr>
      <w:r w:rsidRPr="009D0BB3">
        <w:rPr>
          <w:rFonts w:asciiTheme="minorHAnsi" w:hAnsiTheme="minorHAnsi" w:cstheme="minorHAnsi"/>
          <w:b/>
        </w:rPr>
        <w:t>Apprenticeship Training</w:t>
      </w:r>
    </w:p>
    <w:p w14:paraId="2CFFA562" w14:textId="77777777" w:rsidR="00077BC3" w:rsidRPr="009D0BB3" w:rsidRDefault="005776C1">
      <w:pPr>
        <w:spacing w:after="0" w:line="240" w:lineRule="auto"/>
        <w:rPr>
          <w:rFonts w:asciiTheme="minorHAnsi" w:hAnsiTheme="minorHAnsi" w:cstheme="minorHAnsi"/>
        </w:rPr>
      </w:pPr>
      <w:r w:rsidRPr="009D0BB3">
        <w:rPr>
          <w:rFonts w:asciiTheme="minorHAnsi" w:hAnsiTheme="minorHAnsi" w:cstheme="minorHAnsi"/>
        </w:rPr>
        <w:t>To enter into the apprenticeship training you must either have successfully completed the pre-apprenticeship program (which includes all the training below) or have a current and valid:</w:t>
      </w:r>
    </w:p>
    <w:p w14:paraId="66787D70" w14:textId="77777777" w:rsidR="00077BC3" w:rsidRPr="009D0BB3" w:rsidRDefault="00077BC3">
      <w:pPr>
        <w:spacing w:after="0" w:line="240" w:lineRule="auto"/>
        <w:rPr>
          <w:rFonts w:asciiTheme="minorHAnsi" w:hAnsiTheme="minorHAnsi" w:cstheme="minorHAnsi"/>
        </w:rPr>
      </w:pPr>
    </w:p>
    <w:p w14:paraId="37710D8D" w14:textId="77777777" w:rsidR="00077BC3" w:rsidRPr="009D0BB3" w:rsidRDefault="005776C1">
      <w:pPr>
        <w:numPr>
          <w:ilvl w:val="0"/>
          <w:numId w:val="3"/>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color w:val="000000"/>
        </w:rPr>
        <w:t>Fiber Optics Association Certified Fiber Optic Technician Certification</w:t>
      </w:r>
    </w:p>
    <w:p w14:paraId="0721A83A" w14:textId="77777777" w:rsidR="00077BC3" w:rsidRPr="009D0BB3" w:rsidRDefault="005776C1">
      <w:pPr>
        <w:numPr>
          <w:ilvl w:val="0"/>
          <w:numId w:val="3"/>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rPr>
        <w:t>CPR First Aid</w:t>
      </w:r>
    </w:p>
    <w:p w14:paraId="313F6FEB" w14:textId="77777777" w:rsidR="00077BC3" w:rsidRPr="009D0BB3" w:rsidRDefault="005776C1">
      <w:pPr>
        <w:numPr>
          <w:ilvl w:val="0"/>
          <w:numId w:val="3"/>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color w:val="000000"/>
        </w:rPr>
        <w:t>OSHA 10 Training certificate</w:t>
      </w:r>
    </w:p>
    <w:p w14:paraId="69B562B6" w14:textId="77777777" w:rsidR="00077BC3" w:rsidRPr="009D0BB3" w:rsidRDefault="005776C1">
      <w:pPr>
        <w:numPr>
          <w:ilvl w:val="0"/>
          <w:numId w:val="3"/>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rPr>
        <w:t>Safety with Excavations, lasers and foreign voltage</w:t>
      </w:r>
    </w:p>
    <w:p w14:paraId="6E98BFDF" w14:textId="77777777" w:rsidR="00077BC3" w:rsidRPr="009D0BB3" w:rsidRDefault="005776C1">
      <w:pPr>
        <w:numPr>
          <w:ilvl w:val="0"/>
          <w:numId w:val="3"/>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rPr>
        <w:t>Defensive driving</w:t>
      </w:r>
    </w:p>
    <w:p w14:paraId="7505D375" w14:textId="77777777" w:rsidR="00077BC3" w:rsidRPr="009D0BB3" w:rsidRDefault="005776C1">
      <w:pPr>
        <w:numPr>
          <w:ilvl w:val="0"/>
          <w:numId w:val="3"/>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rPr>
        <w:t>Financial Planning for Apprentices</w:t>
      </w:r>
    </w:p>
    <w:p w14:paraId="7B8E1CAC" w14:textId="77777777" w:rsidR="00077BC3" w:rsidRPr="009D0BB3" w:rsidRDefault="00077BC3">
      <w:pPr>
        <w:pBdr>
          <w:top w:val="nil"/>
          <w:left w:val="nil"/>
          <w:bottom w:val="nil"/>
          <w:right w:val="nil"/>
          <w:between w:val="nil"/>
        </w:pBdr>
        <w:spacing w:after="0" w:line="240" w:lineRule="auto"/>
        <w:ind w:left="1440"/>
        <w:rPr>
          <w:rFonts w:asciiTheme="minorHAnsi" w:hAnsiTheme="minorHAnsi" w:cstheme="minorHAnsi"/>
          <w:color w:val="000000"/>
        </w:rPr>
      </w:pPr>
    </w:p>
    <w:p w14:paraId="15EEE55A" w14:textId="7109978C" w:rsidR="00077BC3" w:rsidRPr="009D0BB3" w:rsidRDefault="009D0BB3">
      <w:pPr>
        <w:spacing w:after="0" w:line="240" w:lineRule="auto"/>
        <w:rPr>
          <w:rFonts w:asciiTheme="minorHAnsi" w:hAnsiTheme="minorHAnsi" w:cstheme="minorHAnsi"/>
        </w:rPr>
      </w:pPr>
      <w:r>
        <w:rPr>
          <w:rFonts w:asciiTheme="minorHAnsi" w:hAnsiTheme="minorHAnsi" w:cstheme="minorHAnsi"/>
        </w:rPr>
        <w:t xml:space="preserve">NOTE: </w:t>
      </w:r>
      <w:r w:rsidRPr="009D0BB3">
        <w:rPr>
          <w:rFonts w:asciiTheme="minorHAnsi" w:hAnsiTheme="minorHAnsi" w:cstheme="minorHAnsi"/>
        </w:rPr>
        <w:t>The pre-apprenticeship course may happen in the spring with the Registered Apprenticeship training not beginning until the fall.</w:t>
      </w:r>
    </w:p>
    <w:p w14:paraId="08E172B5" w14:textId="77777777" w:rsidR="00077BC3" w:rsidRPr="009D0BB3" w:rsidRDefault="00077BC3">
      <w:pPr>
        <w:spacing w:after="0" w:line="240" w:lineRule="auto"/>
        <w:rPr>
          <w:rFonts w:asciiTheme="minorHAnsi" w:hAnsiTheme="minorHAnsi" w:cstheme="minorHAnsi"/>
        </w:rPr>
      </w:pPr>
    </w:p>
    <w:p w14:paraId="4BFA4865" w14:textId="00AC5FE5" w:rsidR="00077BC3" w:rsidRPr="009D0BB3" w:rsidRDefault="009D0BB3">
      <w:pPr>
        <w:spacing w:after="0" w:line="240" w:lineRule="auto"/>
        <w:rPr>
          <w:rFonts w:asciiTheme="minorHAnsi" w:hAnsiTheme="minorHAnsi" w:cstheme="minorHAnsi"/>
        </w:rPr>
      </w:pPr>
      <w:r w:rsidRPr="009D0BB3">
        <w:rPr>
          <w:rFonts w:asciiTheme="minorHAnsi" w:hAnsiTheme="minorHAnsi" w:cstheme="minorHAnsi"/>
        </w:rPr>
        <w:t>The training will be a yearlong program.  You will train in the classroom or online either in the evening for two or three nights a week, or on a weekend day once or twice a month.  During the same time period, you will work in the Fiber Optics field in an apprenticeship role under the mentorship of a journeyman fiber splicer.  The work in the field will be paid by your employer.  As you reach milestones in the classroom and field training you will receive wage increases through your employer.  You will be required to report the field training hours and milestones to the program, and we will report them to the Federal DOL.  Once you have successfully completed your training program and apprenticeship hours you will receive a Federal Journeyman’s certificate. Additional certifications in the apprenticeship program are Fiber Optics Association certifications in:</w:t>
      </w:r>
    </w:p>
    <w:p w14:paraId="5BB81ED6" w14:textId="77777777" w:rsidR="00077BC3" w:rsidRPr="009D0BB3" w:rsidRDefault="005776C1">
      <w:pPr>
        <w:numPr>
          <w:ilvl w:val="0"/>
          <w:numId w:val="4"/>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color w:val="000000"/>
        </w:rPr>
        <w:t>Fiber Optics for Outside Plant</w:t>
      </w:r>
    </w:p>
    <w:p w14:paraId="4183D0E8" w14:textId="77777777" w:rsidR="00077BC3" w:rsidRPr="009D0BB3" w:rsidRDefault="005776C1">
      <w:pPr>
        <w:numPr>
          <w:ilvl w:val="0"/>
          <w:numId w:val="4"/>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color w:val="000000"/>
        </w:rPr>
        <w:t>Fiber Optics Splicing</w:t>
      </w:r>
    </w:p>
    <w:p w14:paraId="78F233F6" w14:textId="77777777" w:rsidR="00077BC3" w:rsidRPr="009D0BB3" w:rsidRDefault="005776C1">
      <w:pPr>
        <w:numPr>
          <w:ilvl w:val="0"/>
          <w:numId w:val="4"/>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color w:val="000000"/>
        </w:rPr>
        <w:t>Fiber Optics Connectors</w:t>
      </w:r>
    </w:p>
    <w:p w14:paraId="7EC062D8" w14:textId="77777777" w:rsidR="00077BC3" w:rsidRPr="009D0BB3" w:rsidRDefault="005776C1">
      <w:pPr>
        <w:numPr>
          <w:ilvl w:val="0"/>
          <w:numId w:val="4"/>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color w:val="000000"/>
        </w:rPr>
        <w:t>Fiber Optics Testing</w:t>
      </w:r>
    </w:p>
    <w:p w14:paraId="359CE9B0" w14:textId="77777777" w:rsidR="00077BC3" w:rsidRPr="009D0BB3" w:rsidRDefault="005776C1">
      <w:pPr>
        <w:numPr>
          <w:ilvl w:val="0"/>
          <w:numId w:val="4"/>
        </w:numPr>
        <w:pBdr>
          <w:top w:val="nil"/>
          <w:left w:val="nil"/>
          <w:bottom w:val="nil"/>
          <w:right w:val="nil"/>
          <w:between w:val="nil"/>
        </w:pBdr>
        <w:spacing w:after="0" w:line="240" w:lineRule="auto"/>
        <w:rPr>
          <w:rFonts w:asciiTheme="minorHAnsi" w:hAnsiTheme="minorHAnsi" w:cstheme="minorHAnsi"/>
        </w:rPr>
      </w:pPr>
      <w:r w:rsidRPr="009D0BB3">
        <w:rPr>
          <w:rFonts w:asciiTheme="minorHAnsi" w:hAnsiTheme="minorHAnsi" w:cstheme="minorHAnsi"/>
          <w:color w:val="000000"/>
        </w:rPr>
        <w:t>Fiber Optics Fiber Characterization</w:t>
      </w:r>
    </w:p>
    <w:p w14:paraId="5FBDCA18" w14:textId="77777777" w:rsidR="00077BC3" w:rsidRPr="009D0BB3" w:rsidRDefault="00077BC3">
      <w:pPr>
        <w:pBdr>
          <w:top w:val="nil"/>
          <w:left w:val="nil"/>
          <w:bottom w:val="nil"/>
          <w:right w:val="nil"/>
          <w:between w:val="nil"/>
        </w:pBdr>
        <w:spacing w:after="0" w:line="240" w:lineRule="auto"/>
        <w:ind w:left="720"/>
        <w:rPr>
          <w:rFonts w:asciiTheme="minorHAnsi" w:hAnsiTheme="minorHAnsi" w:cstheme="minorHAnsi"/>
          <w:color w:val="000000"/>
        </w:rPr>
      </w:pPr>
    </w:p>
    <w:p w14:paraId="0EFEEDA9" w14:textId="77777777" w:rsidR="00077BC3" w:rsidRPr="009D0BB3" w:rsidRDefault="005776C1">
      <w:pPr>
        <w:rPr>
          <w:rFonts w:asciiTheme="minorHAnsi" w:hAnsiTheme="minorHAnsi" w:cstheme="minorHAnsi"/>
          <w:b/>
        </w:rPr>
      </w:pPr>
      <w:r w:rsidRPr="009D0BB3">
        <w:rPr>
          <w:rFonts w:asciiTheme="minorHAnsi" w:hAnsiTheme="minorHAnsi" w:cstheme="minorHAnsi"/>
          <w:b/>
        </w:rPr>
        <w:t>Program Expectations for Both Programs</w:t>
      </w:r>
    </w:p>
    <w:p w14:paraId="64F0384C" w14:textId="6FE77B27" w:rsidR="00077BC3" w:rsidRPr="009D0BB3" w:rsidRDefault="005776C1">
      <w:pPr>
        <w:numPr>
          <w:ilvl w:val="0"/>
          <w:numId w:val="2"/>
        </w:numPr>
        <w:pBdr>
          <w:top w:val="nil"/>
          <w:left w:val="nil"/>
          <w:bottom w:val="nil"/>
          <w:right w:val="nil"/>
          <w:between w:val="nil"/>
        </w:pBdr>
        <w:spacing w:after="0" w:line="276" w:lineRule="auto"/>
        <w:rPr>
          <w:rFonts w:asciiTheme="minorHAnsi" w:hAnsiTheme="minorHAnsi" w:cstheme="minorHAnsi"/>
        </w:rPr>
      </w:pPr>
      <w:r w:rsidRPr="009D0BB3">
        <w:rPr>
          <w:rFonts w:asciiTheme="minorHAnsi" w:hAnsiTheme="minorHAnsi" w:cstheme="minorHAnsi"/>
          <w:b/>
          <w:color w:val="000000"/>
        </w:rPr>
        <w:t>Attendance is required</w:t>
      </w:r>
      <w:r w:rsidRPr="009D0BB3">
        <w:rPr>
          <w:rFonts w:asciiTheme="minorHAnsi" w:hAnsiTheme="minorHAnsi" w:cstheme="minorHAnsi"/>
          <w:color w:val="000000"/>
        </w:rPr>
        <w:t xml:space="preserve">.  Pre-apprenticeship-You will be required to choose either the morning session or the afternoon session, although if you are unable to attend your chosen time period you </w:t>
      </w:r>
      <w:r w:rsidRPr="009D0BB3">
        <w:rPr>
          <w:rFonts w:asciiTheme="minorHAnsi" w:hAnsiTheme="minorHAnsi" w:cstheme="minorHAnsi"/>
          <w:color w:val="000000"/>
        </w:rPr>
        <w:lastRenderedPageBreak/>
        <w:t>may be allowed to join the other session for that day.  You will be dropped from the program for excessive non-attendance.</w:t>
      </w:r>
    </w:p>
    <w:p w14:paraId="6EAC9585" w14:textId="77777777" w:rsidR="00077BC3" w:rsidRPr="009D0BB3" w:rsidRDefault="005776C1">
      <w:pPr>
        <w:numPr>
          <w:ilvl w:val="0"/>
          <w:numId w:val="2"/>
        </w:numPr>
        <w:pBdr>
          <w:top w:val="nil"/>
          <w:left w:val="nil"/>
          <w:bottom w:val="nil"/>
          <w:right w:val="nil"/>
          <w:between w:val="nil"/>
        </w:pBdr>
        <w:spacing w:after="0" w:line="276" w:lineRule="auto"/>
        <w:rPr>
          <w:rFonts w:asciiTheme="minorHAnsi" w:hAnsiTheme="minorHAnsi" w:cstheme="minorHAnsi"/>
        </w:rPr>
      </w:pPr>
      <w:r w:rsidRPr="009D0BB3">
        <w:rPr>
          <w:rFonts w:asciiTheme="minorHAnsi" w:hAnsiTheme="minorHAnsi" w:cstheme="minorHAnsi"/>
          <w:b/>
          <w:color w:val="000000"/>
        </w:rPr>
        <w:t>No children are allowed to accompany you to class</w:t>
      </w:r>
      <w:r w:rsidRPr="009D0BB3">
        <w:rPr>
          <w:rFonts w:asciiTheme="minorHAnsi" w:hAnsiTheme="minorHAnsi" w:cstheme="minorHAnsi"/>
          <w:color w:val="000000"/>
        </w:rPr>
        <w:t xml:space="preserve">. </w:t>
      </w:r>
    </w:p>
    <w:p w14:paraId="6DF10E51" w14:textId="77777777" w:rsidR="00077BC3" w:rsidRPr="009D0BB3" w:rsidRDefault="005776C1">
      <w:pPr>
        <w:numPr>
          <w:ilvl w:val="0"/>
          <w:numId w:val="2"/>
        </w:numPr>
        <w:pBdr>
          <w:top w:val="nil"/>
          <w:left w:val="nil"/>
          <w:bottom w:val="nil"/>
          <w:right w:val="nil"/>
          <w:between w:val="nil"/>
        </w:pBdr>
        <w:spacing w:after="0" w:line="276" w:lineRule="auto"/>
        <w:rPr>
          <w:rFonts w:asciiTheme="minorHAnsi" w:hAnsiTheme="minorHAnsi" w:cstheme="minorHAnsi"/>
        </w:rPr>
      </w:pPr>
      <w:r w:rsidRPr="009D0BB3">
        <w:rPr>
          <w:rFonts w:asciiTheme="minorHAnsi" w:hAnsiTheme="minorHAnsi" w:cstheme="minorHAnsi"/>
          <w:color w:val="000000"/>
        </w:rPr>
        <w:t xml:space="preserve">There are resources available to assist you with expenses related to training such as child care, transportation or emergency housing assistance, if you qualify.  We can refer you to the Idaho State WIOA agency to help you get started with the assistance if you would like.  You will be </w:t>
      </w:r>
      <w:proofErr w:type="gramStart"/>
      <w:r w:rsidRPr="009D0BB3">
        <w:rPr>
          <w:rFonts w:asciiTheme="minorHAnsi" w:hAnsiTheme="minorHAnsi" w:cstheme="minorHAnsi"/>
          <w:color w:val="000000"/>
        </w:rPr>
        <w:t>provided</w:t>
      </w:r>
      <w:proofErr w:type="gramEnd"/>
      <w:r w:rsidRPr="009D0BB3">
        <w:rPr>
          <w:rFonts w:asciiTheme="minorHAnsi" w:hAnsiTheme="minorHAnsi" w:cstheme="minorHAnsi"/>
          <w:color w:val="000000"/>
        </w:rPr>
        <w:t xml:space="preserve"> an assessment form to fill out to indicate to the </w:t>
      </w:r>
      <w:proofErr w:type="gramStart"/>
      <w:r w:rsidRPr="009D0BB3">
        <w:rPr>
          <w:rFonts w:asciiTheme="minorHAnsi" w:hAnsiTheme="minorHAnsi" w:cstheme="minorHAnsi"/>
          <w:color w:val="000000"/>
        </w:rPr>
        <w:t>School</w:t>
      </w:r>
      <w:proofErr w:type="gramEnd"/>
      <w:r w:rsidRPr="009D0BB3">
        <w:rPr>
          <w:rFonts w:asciiTheme="minorHAnsi" w:hAnsiTheme="minorHAnsi" w:cstheme="minorHAnsi"/>
          <w:color w:val="000000"/>
        </w:rPr>
        <w:t xml:space="preserve"> if we need to refer you </w:t>
      </w:r>
      <w:r w:rsidRPr="009D0BB3">
        <w:rPr>
          <w:rFonts w:asciiTheme="minorHAnsi" w:hAnsiTheme="minorHAnsi" w:cstheme="minorHAnsi"/>
        </w:rPr>
        <w:t>for resources.  The program itself has a limited amount of funds designated to assist students in an emergency.  the form will be available to you prior to and throughout your program.</w:t>
      </w:r>
    </w:p>
    <w:p w14:paraId="53BF3522" w14:textId="77777777" w:rsidR="00077BC3" w:rsidRPr="009D0BB3" w:rsidRDefault="005776C1">
      <w:pPr>
        <w:numPr>
          <w:ilvl w:val="0"/>
          <w:numId w:val="2"/>
        </w:numPr>
        <w:pBdr>
          <w:top w:val="nil"/>
          <w:left w:val="nil"/>
          <w:bottom w:val="nil"/>
          <w:right w:val="nil"/>
          <w:between w:val="nil"/>
        </w:pBdr>
        <w:spacing w:after="0" w:line="276" w:lineRule="auto"/>
        <w:rPr>
          <w:rFonts w:asciiTheme="minorHAnsi" w:hAnsiTheme="minorHAnsi" w:cstheme="minorHAnsi"/>
        </w:rPr>
      </w:pPr>
      <w:r w:rsidRPr="009D0BB3">
        <w:rPr>
          <w:rFonts w:asciiTheme="minorHAnsi" w:hAnsiTheme="minorHAnsi" w:cstheme="minorHAnsi"/>
          <w:color w:val="000000"/>
        </w:rPr>
        <w:t xml:space="preserve">You will be required to behave in a professional manner, no disruptive behavior is allowed.  </w:t>
      </w:r>
      <w:r w:rsidRPr="009D0BB3">
        <w:rPr>
          <w:rFonts w:asciiTheme="minorHAnsi" w:hAnsiTheme="minorHAnsi" w:cstheme="minorHAnsi"/>
        </w:rPr>
        <w:t>C</w:t>
      </w:r>
      <w:r w:rsidRPr="009D0BB3">
        <w:rPr>
          <w:rFonts w:asciiTheme="minorHAnsi" w:hAnsiTheme="minorHAnsi" w:cstheme="minorHAnsi"/>
          <w:color w:val="000000"/>
        </w:rPr>
        <w:t xml:space="preserve">lothing </w:t>
      </w:r>
      <w:r w:rsidRPr="009D0BB3">
        <w:rPr>
          <w:rFonts w:asciiTheme="minorHAnsi" w:hAnsiTheme="minorHAnsi" w:cstheme="minorHAnsi"/>
        </w:rPr>
        <w:t>in the classroom</w:t>
      </w:r>
      <w:r w:rsidRPr="009D0BB3">
        <w:rPr>
          <w:rFonts w:asciiTheme="minorHAnsi" w:hAnsiTheme="minorHAnsi" w:cstheme="minorHAnsi"/>
          <w:color w:val="000000"/>
        </w:rPr>
        <w:t xml:space="preserve"> must be clean, long pants or a long </w:t>
      </w:r>
      <w:r w:rsidRPr="009D0BB3">
        <w:rPr>
          <w:rFonts w:asciiTheme="minorHAnsi" w:hAnsiTheme="minorHAnsi" w:cstheme="minorHAnsi"/>
        </w:rPr>
        <w:t xml:space="preserve">dress are required, </w:t>
      </w:r>
      <w:r w:rsidRPr="009D0BB3">
        <w:rPr>
          <w:rFonts w:asciiTheme="minorHAnsi" w:hAnsiTheme="minorHAnsi" w:cstheme="minorHAnsi"/>
          <w:color w:val="000000"/>
        </w:rPr>
        <w:t xml:space="preserve">closed toed shoes are required and body odor must not be present.  In the field work you will be required to wear clothing appropriate to the </w:t>
      </w:r>
      <w:r w:rsidRPr="009D0BB3">
        <w:rPr>
          <w:rFonts w:asciiTheme="minorHAnsi" w:hAnsiTheme="minorHAnsi" w:cstheme="minorHAnsi"/>
        </w:rPr>
        <w:t>workplace, your employer will provide you with their requirements</w:t>
      </w:r>
      <w:r w:rsidRPr="009D0BB3">
        <w:rPr>
          <w:rFonts w:asciiTheme="minorHAnsi" w:hAnsiTheme="minorHAnsi" w:cstheme="minorHAnsi"/>
          <w:color w:val="FF0000"/>
        </w:rPr>
        <w:t>.</w:t>
      </w:r>
    </w:p>
    <w:p w14:paraId="69662EFE" w14:textId="77777777" w:rsidR="00077BC3" w:rsidRPr="009D0BB3" w:rsidRDefault="005776C1" w:rsidP="009D0BB3">
      <w:pPr>
        <w:numPr>
          <w:ilvl w:val="0"/>
          <w:numId w:val="2"/>
        </w:numPr>
        <w:spacing w:after="0" w:line="276" w:lineRule="auto"/>
        <w:rPr>
          <w:rFonts w:asciiTheme="minorHAnsi" w:hAnsiTheme="minorHAnsi" w:cstheme="minorHAnsi"/>
        </w:rPr>
      </w:pPr>
      <w:r w:rsidRPr="009D0BB3">
        <w:rPr>
          <w:rFonts w:asciiTheme="minorHAnsi" w:hAnsiTheme="minorHAnsi" w:cstheme="minorHAnsi"/>
        </w:rPr>
        <w:t>CWA Fiber Optic Program is committed to the physical, mental health and safety of all students and instructors.  Students will work with equipment and chemicals which can cause serious injury if not property performed and/or operated.  The risk of injury or accident is substantially increased if a student is under the influence of drugs or alcohol.  The school is committed to being a Drug and Alcohol-Free program.  Students will be required to read, understand and sign and submit the Student Drug/Alcohol Use Policy. Violations of the policy may result in disciplinary actions up to and including dismissal from the program.</w:t>
      </w:r>
    </w:p>
    <w:p w14:paraId="1025B7B8" w14:textId="77777777" w:rsidR="00077BC3" w:rsidRPr="009D0BB3" w:rsidRDefault="005776C1" w:rsidP="009D0BB3">
      <w:pPr>
        <w:numPr>
          <w:ilvl w:val="0"/>
          <w:numId w:val="2"/>
        </w:numPr>
        <w:pBdr>
          <w:top w:val="nil"/>
          <w:left w:val="nil"/>
          <w:bottom w:val="nil"/>
          <w:right w:val="nil"/>
          <w:between w:val="nil"/>
        </w:pBdr>
        <w:spacing w:after="0" w:line="276" w:lineRule="auto"/>
        <w:rPr>
          <w:rFonts w:asciiTheme="minorHAnsi" w:hAnsiTheme="minorHAnsi" w:cstheme="minorHAnsi"/>
        </w:rPr>
      </w:pPr>
      <w:r w:rsidRPr="009D0BB3">
        <w:rPr>
          <w:rFonts w:asciiTheme="minorHAnsi" w:hAnsiTheme="minorHAnsi" w:cstheme="minorHAnsi"/>
          <w:color w:val="000000"/>
        </w:rPr>
        <w:t xml:space="preserve">To perform the job as a Fiber Optics splicer </w:t>
      </w:r>
      <w:r w:rsidRPr="009D0BB3">
        <w:rPr>
          <w:rFonts w:asciiTheme="minorHAnsi" w:hAnsiTheme="minorHAnsi" w:cstheme="minorHAnsi"/>
          <w:b/>
          <w:color w:val="000000"/>
        </w:rPr>
        <w:t>you must not be color blind, or you must have an assistive device</w:t>
      </w:r>
      <w:r w:rsidRPr="009D0BB3">
        <w:rPr>
          <w:rFonts w:asciiTheme="minorHAnsi" w:hAnsiTheme="minorHAnsi" w:cstheme="minorHAnsi"/>
          <w:color w:val="000000"/>
        </w:rPr>
        <w:t xml:space="preserve"> to correct your color blindness, as the color scheme used in Fiber Optics is essential for performance of the job.</w:t>
      </w:r>
    </w:p>
    <w:p w14:paraId="1205C179" w14:textId="77777777" w:rsidR="00077BC3" w:rsidRPr="009D0BB3" w:rsidRDefault="005776C1">
      <w:pPr>
        <w:spacing w:line="276" w:lineRule="auto"/>
        <w:rPr>
          <w:rFonts w:asciiTheme="minorHAnsi" w:hAnsiTheme="minorHAnsi" w:cstheme="minorHAnsi"/>
        </w:rPr>
      </w:pPr>
      <w:r w:rsidRPr="009D0BB3">
        <w:rPr>
          <w:rFonts w:asciiTheme="minorHAnsi" w:hAnsiTheme="minorHAnsi" w:cstheme="minorHAnsi"/>
        </w:rPr>
        <w:t>To be a participant in this grant project you will be required to allow us to submit your information on the student questionnaire and your progress through training to the Federal DOL (through a secure system). You will be required to inform the program of your employment status and changes, and if you enter into another training program.  We anticipate this will be a minimal time commitment from you.</w:t>
      </w:r>
    </w:p>
    <w:p w14:paraId="01DBF835" w14:textId="77777777" w:rsidR="00077BC3" w:rsidRPr="009D0BB3" w:rsidRDefault="005776C1" w:rsidP="009D0BB3">
      <w:pPr>
        <w:pStyle w:val="ListParagraph"/>
        <w:numPr>
          <w:ilvl w:val="0"/>
          <w:numId w:val="6"/>
        </w:numPr>
        <w:spacing w:line="276" w:lineRule="auto"/>
        <w:rPr>
          <w:rFonts w:asciiTheme="minorHAnsi" w:hAnsiTheme="minorHAnsi" w:cstheme="minorHAnsi"/>
        </w:rPr>
      </w:pPr>
      <w:r w:rsidRPr="009D0BB3">
        <w:rPr>
          <w:rFonts w:asciiTheme="minorHAnsi" w:hAnsiTheme="minorHAnsi" w:cstheme="minorHAnsi"/>
        </w:rPr>
        <w:t xml:space="preserve">There is no charge for going through the training as a grant participant.  </w:t>
      </w:r>
    </w:p>
    <w:p w14:paraId="6ECDB409" w14:textId="77777777" w:rsidR="00077BC3" w:rsidRPr="009D0BB3" w:rsidRDefault="005776C1" w:rsidP="009D0BB3">
      <w:pPr>
        <w:pStyle w:val="ListParagraph"/>
        <w:numPr>
          <w:ilvl w:val="0"/>
          <w:numId w:val="6"/>
        </w:numPr>
        <w:spacing w:line="276" w:lineRule="auto"/>
        <w:rPr>
          <w:rFonts w:asciiTheme="minorHAnsi" w:hAnsiTheme="minorHAnsi" w:cstheme="minorHAnsi"/>
        </w:rPr>
      </w:pPr>
      <w:r w:rsidRPr="009D0BB3">
        <w:rPr>
          <w:rFonts w:asciiTheme="minorHAnsi" w:hAnsiTheme="minorHAnsi" w:cstheme="minorHAnsi"/>
        </w:rPr>
        <w:t>Training seats for the grant program are limited.  Students will be admitted using a random process.</w:t>
      </w:r>
    </w:p>
    <w:p w14:paraId="6480B29C" w14:textId="0D05003E" w:rsidR="00077BC3" w:rsidRPr="009D0BB3" w:rsidRDefault="005776C1" w:rsidP="009D0BB3">
      <w:pPr>
        <w:pStyle w:val="ListParagraph"/>
        <w:numPr>
          <w:ilvl w:val="0"/>
          <w:numId w:val="6"/>
        </w:numPr>
        <w:spacing w:line="276" w:lineRule="auto"/>
        <w:rPr>
          <w:rFonts w:asciiTheme="minorHAnsi" w:hAnsiTheme="minorHAnsi" w:cstheme="minorHAnsi"/>
        </w:rPr>
      </w:pPr>
      <w:r w:rsidRPr="009D0BB3">
        <w:rPr>
          <w:rFonts w:asciiTheme="minorHAnsi" w:hAnsiTheme="minorHAnsi" w:cstheme="minorHAnsi"/>
        </w:rPr>
        <w:t xml:space="preserve">If you fill in the information below, </w:t>
      </w:r>
      <w:r w:rsidR="009D0BB3" w:rsidRPr="009D0BB3">
        <w:rPr>
          <w:rFonts w:asciiTheme="minorHAnsi" w:hAnsiTheme="minorHAnsi" w:cstheme="minorHAnsi"/>
        </w:rPr>
        <w:t>you will attend an orientation session in which the questionnaire will be completed and turned in.</w:t>
      </w:r>
    </w:p>
    <w:p w14:paraId="6C85723D" w14:textId="13E70485" w:rsidR="00077BC3" w:rsidRPr="009D0BB3" w:rsidRDefault="005776C1" w:rsidP="009D0BB3">
      <w:pPr>
        <w:pStyle w:val="ListParagraph"/>
        <w:numPr>
          <w:ilvl w:val="0"/>
          <w:numId w:val="6"/>
        </w:numPr>
        <w:spacing w:line="276" w:lineRule="auto"/>
        <w:rPr>
          <w:rFonts w:asciiTheme="minorHAnsi" w:hAnsiTheme="minorHAnsi" w:cstheme="minorHAnsi"/>
        </w:rPr>
      </w:pPr>
      <w:r w:rsidRPr="009D0BB3">
        <w:rPr>
          <w:rFonts w:asciiTheme="minorHAnsi" w:hAnsiTheme="minorHAnsi" w:cstheme="minorHAnsi"/>
        </w:rPr>
        <w:t xml:space="preserve">NOTE: Social Security numbers are a requested section of the data so that the DOL can track program exit-based indicators of performance for the grant.  </w:t>
      </w:r>
    </w:p>
    <w:p w14:paraId="567C81EC" w14:textId="77777777" w:rsidR="00077BC3" w:rsidRPr="009D0BB3" w:rsidRDefault="005776C1" w:rsidP="009D0BB3">
      <w:pPr>
        <w:pStyle w:val="ListParagraph"/>
        <w:numPr>
          <w:ilvl w:val="0"/>
          <w:numId w:val="6"/>
        </w:numPr>
        <w:rPr>
          <w:rFonts w:asciiTheme="minorHAnsi" w:hAnsiTheme="minorHAnsi" w:cstheme="minorHAnsi"/>
        </w:rPr>
      </w:pPr>
      <w:r w:rsidRPr="009D0BB3">
        <w:rPr>
          <w:rFonts w:asciiTheme="minorHAnsi" w:hAnsiTheme="minorHAnsi" w:cstheme="minorHAnsi"/>
        </w:rPr>
        <w:t>The information collected is reported in an aggregate form not on individuals (all participants are reported without corresponding names or identifying information, not as individuals.</w:t>
      </w:r>
    </w:p>
    <w:p w14:paraId="01912D01" w14:textId="77777777" w:rsidR="00077BC3" w:rsidRPr="009D0BB3" w:rsidRDefault="00077BC3">
      <w:pPr>
        <w:rPr>
          <w:rFonts w:asciiTheme="minorHAnsi" w:hAnsiTheme="minorHAnsi" w:cstheme="minorHAnsi"/>
        </w:rPr>
      </w:pPr>
    </w:p>
    <w:p w14:paraId="397832EA" w14:textId="77777777" w:rsidR="00077BC3" w:rsidRPr="009D0BB3" w:rsidRDefault="00077BC3">
      <w:pPr>
        <w:rPr>
          <w:rFonts w:asciiTheme="minorHAnsi" w:hAnsiTheme="minorHAnsi" w:cstheme="minorHAnsi"/>
        </w:rPr>
      </w:pPr>
    </w:p>
    <w:p w14:paraId="320C61F5" w14:textId="77777777" w:rsidR="009D0BB3" w:rsidRDefault="009D0BB3">
      <w:pPr>
        <w:rPr>
          <w:rFonts w:asciiTheme="minorHAnsi" w:hAnsiTheme="minorHAnsi" w:cstheme="minorHAnsi"/>
        </w:rPr>
      </w:pPr>
    </w:p>
    <w:p w14:paraId="066C6C1B" w14:textId="77777777" w:rsidR="009D0BB3" w:rsidRDefault="009D0BB3">
      <w:pPr>
        <w:rPr>
          <w:rFonts w:asciiTheme="minorHAnsi" w:hAnsiTheme="minorHAnsi" w:cstheme="minorHAnsi"/>
        </w:rPr>
      </w:pPr>
    </w:p>
    <w:p w14:paraId="174A125C" w14:textId="77777777" w:rsidR="009D0BB3" w:rsidRDefault="009D0BB3">
      <w:pPr>
        <w:rPr>
          <w:rFonts w:asciiTheme="minorHAnsi" w:hAnsiTheme="minorHAnsi" w:cstheme="minorHAnsi"/>
        </w:rPr>
      </w:pPr>
    </w:p>
    <w:p w14:paraId="0CAFE308" w14:textId="087BFA9D" w:rsidR="009D0BB3" w:rsidRDefault="005776C1">
      <w:pPr>
        <w:rPr>
          <w:rFonts w:asciiTheme="minorHAnsi" w:hAnsiTheme="minorHAnsi" w:cstheme="minorHAnsi"/>
        </w:rPr>
      </w:pPr>
      <w:r w:rsidRPr="009D0BB3">
        <w:rPr>
          <w:rFonts w:asciiTheme="minorHAnsi" w:hAnsiTheme="minorHAnsi" w:cstheme="minorHAnsi"/>
        </w:rPr>
        <w:lastRenderedPageBreak/>
        <w:t xml:space="preserve">I have read the information in this </w:t>
      </w:r>
      <w:r w:rsidR="009D0BB3">
        <w:rPr>
          <w:rFonts w:asciiTheme="minorHAnsi" w:hAnsiTheme="minorHAnsi" w:cstheme="minorHAnsi"/>
        </w:rPr>
        <w:t xml:space="preserve">document and understand: </w:t>
      </w:r>
    </w:p>
    <w:p w14:paraId="26283455" w14:textId="3228B898" w:rsidR="009D0BB3" w:rsidRDefault="009D0BB3" w:rsidP="009D0BB3">
      <w:pPr>
        <w:pStyle w:val="ListParagraph"/>
        <w:numPr>
          <w:ilvl w:val="0"/>
          <w:numId w:val="5"/>
        </w:numPr>
        <w:rPr>
          <w:rFonts w:asciiTheme="minorHAnsi" w:hAnsiTheme="minorHAnsi" w:cstheme="minorHAnsi"/>
        </w:rPr>
      </w:pPr>
      <w:r w:rsidRPr="009D0BB3">
        <w:rPr>
          <w:rFonts w:asciiTheme="minorHAnsi" w:hAnsiTheme="minorHAnsi" w:cstheme="minorHAnsi"/>
        </w:rPr>
        <w:t>the grant is based on increasing employees in rural Idaho</w:t>
      </w:r>
      <w:r>
        <w:rPr>
          <w:rFonts w:asciiTheme="minorHAnsi" w:hAnsiTheme="minorHAnsi" w:cstheme="minorHAnsi"/>
        </w:rPr>
        <w:t xml:space="preserve"> and</w:t>
      </w:r>
      <w:r w:rsidRPr="009D0BB3">
        <w:rPr>
          <w:rFonts w:asciiTheme="minorHAnsi" w:hAnsiTheme="minorHAnsi" w:cstheme="minorHAnsi"/>
        </w:rPr>
        <w:t xml:space="preserve"> I may have to move to obtain employment and </w:t>
      </w:r>
    </w:p>
    <w:p w14:paraId="534613A6" w14:textId="003274D0" w:rsidR="00077BC3" w:rsidRPr="009D0BB3" w:rsidRDefault="009D0BB3" w:rsidP="009D0BB3">
      <w:pPr>
        <w:pStyle w:val="ListParagraph"/>
        <w:numPr>
          <w:ilvl w:val="0"/>
          <w:numId w:val="5"/>
        </w:numPr>
        <w:rPr>
          <w:rFonts w:asciiTheme="minorHAnsi" w:hAnsiTheme="minorHAnsi" w:cstheme="minorHAnsi"/>
        </w:rPr>
      </w:pPr>
      <w:r>
        <w:rPr>
          <w:rFonts w:asciiTheme="minorHAnsi" w:hAnsiTheme="minorHAnsi" w:cstheme="minorHAnsi"/>
        </w:rPr>
        <w:t xml:space="preserve">I </w:t>
      </w:r>
      <w:r w:rsidRPr="009D0BB3">
        <w:rPr>
          <w:rFonts w:asciiTheme="minorHAnsi" w:hAnsiTheme="minorHAnsi" w:cstheme="minorHAnsi"/>
        </w:rPr>
        <w:t xml:space="preserve">agree to the requirements listed </w:t>
      </w:r>
      <w:r>
        <w:rPr>
          <w:rFonts w:asciiTheme="minorHAnsi" w:hAnsiTheme="minorHAnsi" w:cstheme="minorHAnsi"/>
        </w:rPr>
        <w:t xml:space="preserve">in this document and </w:t>
      </w:r>
      <w:r w:rsidRPr="009D0BB3">
        <w:rPr>
          <w:rFonts w:asciiTheme="minorHAnsi" w:hAnsiTheme="minorHAnsi" w:cstheme="minorHAnsi"/>
        </w:rPr>
        <w:t>am interested in participating in the CWA Fiber Optics Apprenticeship Program.</w:t>
      </w:r>
    </w:p>
    <w:p w14:paraId="426CA80A" w14:textId="77777777" w:rsidR="00077BC3" w:rsidRPr="009D0BB3" w:rsidRDefault="00077BC3">
      <w:pPr>
        <w:rPr>
          <w:rFonts w:asciiTheme="minorHAnsi" w:hAnsiTheme="minorHAnsi" w:cstheme="minorHAnsi"/>
        </w:rPr>
      </w:pPr>
    </w:p>
    <w:p w14:paraId="5D774E37" w14:textId="78F45139" w:rsidR="00077BC3" w:rsidRPr="009D0BB3" w:rsidRDefault="005776C1">
      <w:pPr>
        <w:spacing w:after="0" w:line="240" w:lineRule="auto"/>
        <w:rPr>
          <w:rFonts w:asciiTheme="minorHAnsi" w:hAnsiTheme="minorHAnsi" w:cstheme="minorHAnsi"/>
        </w:rPr>
      </w:pPr>
      <w:r w:rsidRPr="009D0BB3">
        <w:rPr>
          <w:rFonts w:asciiTheme="minorHAnsi" w:hAnsiTheme="minorHAnsi" w:cstheme="minorHAnsi"/>
        </w:rPr>
        <w:t>_______________________________</w:t>
      </w:r>
      <w:r w:rsidR="009D0BB3">
        <w:rPr>
          <w:rFonts w:asciiTheme="minorHAnsi" w:hAnsiTheme="minorHAnsi" w:cstheme="minorHAnsi"/>
        </w:rPr>
        <w:t>_____________________________________</w:t>
      </w:r>
      <w:r w:rsidRPr="009D0BB3">
        <w:rPr>
          <w:rFonts w:asciiTheme="minorHAnsi" w:hAnsiTheme="minorHAnsi" w:cstheme="minorHAnsi"/>
        </w:rPr>
        <w:t>_</w:t>
      </w:r>
    </w:p>
    <w:p w14:paraId="3A125260" w14:textId="77777777" w:rsidR="009D0BB3" w:rsidRDefault="005776C1">
      <w:pPr>
        <w:spacing w:after="0" w:line="240" w:lineRule="auto"/>
        <w:rPr>
          <w:rFonts w:asciiTheme="minorHAnsi" w:hAnsiTheme="minorHAnsi" w:cstheme="minorHAnsi"/>
        </w:rPr>
      </w:pPr>
      <w:r w:rsidRPr="009D0BB3">
        <w:rPr>
          <w:rFonts w:asciiTheme="minorHAnsi" w:hAnsiTheme="minorHAnsi" w:cstheme="minorHAnsi"/>
        </w:rPr>
        <w:t>Full name-first, middle, last</w:t>
      </w:r>
      <w:r w:rsidR="009D0BB3">
        <w:rPr>
          <w:rFonts w:asciiTheme="minorHAnsi" w:hAnsiTheme="minorHAnsi" w:cstheme="minorHAnsi"/>
        </w:rPr>
        <w:t xml:space="preserve"> Printed</w:t>
      </w:r>
    </w:p>
    <w:p w14:paraId="63A8C19D" w14:textId="77777777" w:rsidR="009D0BB3" w:rsidRDefault="009D0BB3">
      <w:pPr>
        <w:spacing w:after="0" w:line="240" w:lineRule="auto"/>
        <w:rPr>
          <w:rFonts w:asciiTheme="minorHAnsi" w:hAnsiTheme="minorHAnsi" w:cstheme="minorHAnsi"/>
        </w:rPr>
      </w:pPr>
    </w:p>
    <w:p w14:paraId="37B51198" w14:textId="4354539E" w:rsidR="009D0BB3" w:rsidRDefault="009D0BB3">
      <w:pPr>
        <w:spacing w:after="0" w:line="240" w:lineRule="auto"/>
        <w:rPr>
          <w:rFonts w:asciiTheme="minorHAnsi" w:hAnsiTheme="minorHAnsi" w:cstheme="minorHAnsi"/>
        </w:rPr>
      </w:pPr>
      <w:r>
        <w:rPr>
          <w:rFonts w:asciiTheme="minorHAnsi" w:hAnsiTheme="minorHAnsi" w:cstheme="minorHAnsi"/>
        </w:rPr>
        <w:t>____________</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______________________</w:t>
      </w:r>
    </w:p>
    <w:p w14:paraId="6FDE2073" w14:textId="73059001" w:rsidR="009D0BB3" w:rsidRDefault="009D0BB3">
      <w:pPr>
        <w:spacing w:after="0" w:line="240" w:lineRule="auto"/>
        <w:rPr>
          <w:rFonts w:asciiTheme="minorHAnsi" w:hAnsiTheme="minorHAnsi" w:cstheme="minorHAnsi"/>
        </w:rPr>
      </w:pPr>
      <w:r>
        <w:rPr>
          <w:rFonts w:asciiTheme="minorHAnsi" w:hAnsiTheme="minorHAnsi" w:cstheme="minorHAnsi"/>
        </w:rPr>
        <w:t>Date of Birth</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6D00CED8" w14:textId="77777777" w:rsidR="009D0BB3" w:rsidRDefault="009D0BB3">
      <w:pPr>
        <w:spacing w:after="0" w:line="240" w:lineRule="auto"/>
        <w:rPr>
          <w:rFonts w:asciiTheme="minorHAnsi" w:hAnsiTheme="minorHAnsi" w:cstheme="minorHAnsi"/>
        </w:rPr>
      </w:pPr>
    </w:p>
    <w:p w14:paraId="12B5A59E" w14:textId="776AA682" w:rsidR="009D0BB3" w:rsidRDefault="009D0BB3">
      <w:pPr>
        <w:spacing w:after="0" w:line="240" w:lineRule="auto"/>
        <w:rPr>
          <w:rFonts w:asciiTheme="minorHAnsi" w:hAnsiTheme="minorHAnsi" w:cstheme="minorHAnsi"/>
        </w:rPr>
      </w:pPr>
      <w:r>
        <w:rPr>
          <w:rFonts w:asciiTheme="minorHAnsi" w:hAnsiTheme="minorHAnsi" w:cstheme="minorHAnsi"/>
        </w:rPr>
        <w:t>______________________________________________</w:t>
      </w:r>
    </w:p>
    <w:p w14:paraId="21FA8CC3" w14:textId="6ADDA687" w:rsidR="009D0BB3" w:rsidRDefault="009D0BB3">
      <w:pPr>
        <w:spacing w:after="0" w:line="240" w:lineRule="auto"/>
        <w:rPr>
          <w:rFonts w:asciiTheme="minorHAnsi" w:hAnsiTheme="minorHAnsi" w:cstheme="minorHAnsi"/>
        </w:rPr>
      </w:pPr>
      <w:r>
        <w:rPr>
          <w:rFonts w:asciiTheme="minorHAnsi" w:hAnsiTheme="minorHAnsi" w:cstheme="minorHAnsi"/>
        </w:rPr>
        <w:t>Email Address</w:t>
      </w:r>
    </w:p>
    <w:p w14:paraId="4A7D27D6" w14:textId="77777777" w:rsidR="009D0BB3" w:rsidRDefault="009D0BB3">
      <w:pPr>
        <w:spacing w:after="0" w:line="240" w:lineRule="auto"/>
        <w:rPr>
          <w:rFonts w:asciiTheme="minorHAnsi" w:hAnsiTheme="minorHAnsi" w:cstheme="minorHAnsi"/>
        </w:rPr>
      </w:pPr>
    </w:p>
    <w:p w14:paraId="2308A569" w14:textId="2D1AA120" w:rsidR="009D0BB3" w:rsidRDefault="009D0BB3">
      <w:pPr>
        <w:spacing w:after="0" w:line="240" w:lineRule="auto"/>
        <w:rPr>
          <w:rFonts w:asciiTheme="minorHAnsi" w:hAnsiTheme="minorHAnsi" w:cstheme="minorHAnsi"/>
        </w:rPr>
      </w:pPr>
      <w:r>
        <w:rPr>
          <w:rFonts w:asciiTheme="minorHAnsi" w:hAnsiTheme="minorHAnsi" w:cstheme="minorHAnsi"/>
        </w:rPr>
        <w:t>___________________________________________________________</w:t>
      </w:r>
    </w:p>
    <w:p w14:paraId="3C2AB62F" w14:textId="666E5698" w:rsidR="009D0BB3" w:rsidRDefault="009D0BB3">
      <w:pPr>
        <w:spacing w:after="0" w:line="240" w:lineRule="auto"/>
        <w:rPr>
          <w:rFonts w:asciiTheme="minorHAnsi" w:hAnsiTheme="minorHAnsi" w:cstheme="minorHAnsi"/>
        </w:rPr>
      </w:pPr>
      <w:r>
        <w:rPr>
          <w:rFonts w:asciiTheme="minorHAnsi" w:hAnsiTheme="minorHAnsi" w:cstheme="minorHAnsi"/>
        </w:rPr>
        <w:t>Home Address</w:t>
      </w:r>
    </w:p>
    <w:p w14:paraId="4D3F9189" w14:textId="77777777" w:rsidR="009D0BB3" w:rsidRDefault="009D0BB3">
      <w:pPr>
        <w:spacing w:after="0" w:line="240" w:lineRule="auto"/>
        <w:rPr>
          <w:rFonts w:asciiTheme="minorHAnsi" w:hAnsiTheme="minorHAnsi" w:cstheme="minorHAnsi"/>
        </w:rPr>
      </w:pPr>
    </w:p>
    <w:p w14:paraId="2DB492F3" w14:textId="6A7CC65E" w:rsidR="009D0BB3" w:rsidRDefault="009D0BB3">
      <w:pPr>
        <w:spacing w:after="0" w:line="240" w:lineRule="auto"/>
        <w:rPr>
          <w:rFonts w:asciiTheme="minorHAnsi" w:hAnsiTheme="minorHAnsi" w:cstheme="minorHAnsi"/>
        </w:rPr>
      </w:pPr>
      <w:r>
        <w:rPr>
          <w:rFonts w:asciiTheme="minorHAnsi" w:hAnsiTheme="minorHAnsi" w:cstheme="minorHAnsi"/>
        </w:rPr>
        <w:t>___________________________________________________________________________</w:t>
      </w:r>
    </w:p>
    <w:p w14:paraId="709079BF" w14:textId="3B959D74" w:rsidR="009D0BB3" w:rsidRDefault="009D0BB3">
      <w:pPr>
        <w:spacing w:after="0" w:line="240" w:lineRule="auto"/>
        <w:rPr>
          <w:rFonts w:asciiTheme="minorHAnsi" w:hAnsiTheme="minorHAnsi" w:cstheme="minorHAnsi"/>
        </w:rPr>
      </w:pPr>
      <w:r>
        <w:rPr>
          <w:rFonts w:asciiTheme="minorHAnsi" w:hAnsiTheme="minorHAnsi" w:cstheme="minorHAnsi"/>
        </w:rPr>
        <w:t>City</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State</w:t>
      </w:r>
      <w:r>
        <w:rPr>
          <w:rFonts w:asciiTheme="minorHAnsi" w:hAnsiTheme="minorHAnsi" w:cstheme="minorHAnsi"/>
        </w:rPr>
        <w:tab/>
      </w:r>
      <w:r>
        <w:rPr>
          <w:rFonts w:asciiTheme="minorHAnsi" w:hAnsiTheme="minorHAnsi" w:cstheme="minorHAnsi"/>
        </w:rPr>
        <w:tab/>
        <w:t>Zip Code</w:t>
      </w:r>
    </w:p>
    <w:p w14:paraId="6646077E" w14:textId="77777777" w:rsidR="009D0BB3" w:rsidRDefault="009D0BB3">
      <w:pPr>
        <w:spacing w:after="0" w:line="240" w:lineRule="auto"/>
        <w:rPr>
          <w:rFonts w:asciiTheme="minorHAnsi" w:hAnsiTheme="minorHAnsi" w:cstheme="minorHAnsi"/>
        </w:rPr>
      </w:pPr>
    </w:p>
    <w:p w14:paraId="4B5A523B" w14:textId="77777777" w:rsidR="009D0BB3" w:rsidRDefault="009D0BB3">
      <w:pPr>
        <w:spacing w:after="0" w:line="240" w:lineRule="auto"/>
        <w:rPr>
          <w:rFonts w:asciiTheme="minorHAnsi" w:hAnsiTheme="minorHAnsi" w:cstheme="minorHAnsi"/>
        </w:rPr>
      </w:pPr>
    </w:p>
    <w:p w14:paraId="450071DE" w14:textId="10916CFB" w:rsidR="00077BC3" w:rsidRDefault="009D0BB3">
      <w:pPr>
        <w:spacing w:after="0" w:line="240" w:lineRule="auto"/>
        <w:rPr>
          <w:rFonts w:asciiTheme="minorHAnsi" w:hAnsiTheme="minorHAnsi" w:cstheme="minorHAnsi"/>
        </w:rPr>
      </w:pPr>
      <w:r>
        <w:rPr>
          <w:rFonts w:asciiTheme="minorHAnsi" w:hAnsiTheme="minorHAnsi" w:cstheme="minorHAnsi"/>
        </w:rPr>
        <w:t>_____________________________________________</w:t>
      </w:r>
      <w:r>
        <w:rPr>
          <w:rFonts w:asciiTheme="minorHAnsi" w:hAnsiTheme="minorHAnsi" w:cstheme="minorHAnsi"/>
        </w:rPr>
        <w:tab/>
      </w:r>
      <w:r>
        <w:rPr>
          <w:rFonts w:asciiTheme="minorHAnsi" w:hAnsiTheme="minorHAnsi" w:cstheme="minorHAnsi"/>
        </w:rPr>
        <w:tab/>
        <w:t>_________________</w:t>
      </w:r>
      <w:r w:rsidRPr="009D0BB3">
        <w:rPr>
          <w:rFonts w:asciiTheme="minorHAnsi" w:hAnsiTheme="minorHAnsi" w:cstheme="minorHAnsi"/>
        </w:rPr>
        <w:tab/>
      </w:r>
      <w:r w:rsidRPr="009D0BB3">
        <w:rPr>
          <w:rFonts w:asciiTheme="minorHAnsi" w:hAnsiTheme="minorHAnsi" w:cstheme="minorHAnsi"/>
        </w:rPr>
        <w:tab/>
      </w:r>
    </w:p>
    <w:p w14:paraId="6767DEDE" w14:textId="2F849DC7" w:rsidR="009D0BB3" w:rsidRPr="009D0BB3" w:rsidRDefault="009D0BB3">
      <w:pPr>
        <w:spacing w:after="0" w:line="240" w:lineRule="auto"/>
        <w:rPr>
          <w:rFonts w:asciiTheme="minorHAnsi" w:hAnsiTheme="minorHAnsi" w:cstheme="minorHAnsi"/>
        </w:rPr>
      </w:pPr>
      <w:r>
        <w:rPr>
          <w:rFonts w:asciiTheme="minorHAnsi" w:hAnsiTheme="minorHAnsi" w:cstheme="minorHAnsi"/>
        </w:rPr>
        <w:t>Signature of Student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Date</w:t>
      </w:r>
    </w:p>
    <w:p w14:paraId="3D1D1BFA" w14:textId="77777777" w:rsidR="00077BC3" w:rsidRDefault="00077BC3">
      <w:pPr>
        <w:rPr>
          <w:rFonts w:asciiTheme="minorHAnsi" w:hAnsiTheme="minorHAnsi" w:cstheme="minorHAnsi"/>
        </w:rPr>
      </w:pPr>
    </w:p>
    <w:p w14:paraId="5425E923" w14:textId="0D73FB68" w:rsidR="009D0BB3" w:rsidRDefault="009D0BB3" w:rsidP="009D0BB3">
      <w:pPr>
        <w:spacing w:after="0"/>
        <w:rPr>
          <w:rFonts w:asciiTheme="minorHAnsi" w:hAnsiTheme="minorHAnsi" w:cstheme="minorHAnsi"/>
        </w:rPr>
      </w:pPr>
      <w:r>
        <w:rPr>
          <w:rFonts w:asciiTheme="minorHAnsi" w:hAnsiTheme="minorHAnsi" w:cstheme="minorHAnsi"/>
        </w:rPr>
        <w:t>_____________________________________________</w:t>
      </w:r>
      <w:r>
        <w:rPr>
          <w:rFonts w:asciiTheme="minorHAnsi" w:hAnsiTheme="minorHAnsi" w:cstheme="minorHAnsi"/>
        </w:rPr>
        <w:tab/>
      </w:r>
      <w:r>
        <w:rPr>
          <w:rFonts w:asciiTheme="minorHAnsi" w:hAnsiTheme="minorHAnsi" w:cstheme="minorHAnsi"/>
        </w:rPr>
        <w:tab/>
        <w:t>__________________</w:t>
      </w:r>
    </w:p>
    <w:p w14:paraId="1DD43F2B" w14:textId="19EAD283" w:rsidR="009D0BB3" w:rsidRPr="009D0BB3" w:rsidRDefault="009D0BB3" w:rsidP="009D0BB3">
      <w:pPr>
        <w:spacing w:after="0"/>
        <w:rPr>
          <w:rFonts w:asciiTheme="minorHAnsi" w:hAnsiTheme="minorHAnsi" w:cstheme="minorHAnsi"/>
        </w:rPr>
      </w:pPr>
      <w:r>
        <w:rPr>
          <w:rFonts w:asciiTheme="minorHAnsi" w:hAnsiTheme="minorHAnsi" w:cstheme="minorHAnsi"/>
        </w:rPr>
        <w:t>Name of Interviewer</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Date</w:t>
      </w:r>
    </w:p>
    <w:p w14:paraId="20C726DB" w14:textId="1506410B" w:rsidR="00077BC3" w:rsidRPr="009D0BB3" w:rsidRDefault="005776C1">
      <w:pPr>
        <w:spacing w:line="240" w:lineRule="auto"/>
        <w:rPr>
          <w:rFonts w:asciiTheme="minorHAnsi" w:hAnsiTheme="minorHAnsi" w:cstheme="minorHAnsi"/>
          <w:b/>
        </w:rPr>
      </w:pPr>
      <w:r w:rsidRPr="009D0BB3">
        <w:rPr>
          <w:rFonts w:asciiTheme="minorHAnsi" w:hAnsiTheme="minorHAnsi" w:cstheme="minorHAnsi"/>
          <w:b/>
        </w:rPr>
        <w:t>Non-Discrimination Statement</w:t>
      </w:r>
    </w:p>
    <w:p w14:paraId="132A5BA7" w14:textId="77777777" w:rsidR="00077BC3" w:rsidRPr="009D0BB3" w:rsidRDefault="005776C1">
      <w:pPr>
        <w:spacing w:line="240" w:lineRule="auto"/>
        <w:rPr>
          <w:rFonts w:asciiTheme="minorHAnsi" w:hAnsiTheme="minorHAnsi" w:cstheme="minorHAnsi"/>
        </w:rPr>
      </w:pPr>
      <w:r w:rsidRPr="009D0BB3">
        <w:rPr>
          <w:rFonts w:asciiTheme="minorHAnsi" w:hAnsiTheme="minorHAnsi" w:cstheme="minorHAnsi"/>
        </w:rPr>
        <w:t>CWA Fiber Technician Program complies with applicable Federal civil rights laws and does not discriminate on the basis of race, color, national origin, age, disability, or sex (including pregnancy, sexual orientation, and gender identity) in provision of training participants or in employment of individuals.</w:t>
      </w:r>
    </w:p>
    <w:p w14:paraId="5B0AE311" w14:textId="77777777" w:rsidR="00077BC3" w:rsidRPr="009D0BB3" w:rsidRDefault="005776C1">
      <w:pPr>
        <w:spacing w:line="240" w:lineRule="auto"/>
        <w:rPr>
          <w:rFonts w:asciiTheme="minorHAnsi" w:hAnsiTheme="minorHAnsi" w:cstheme="minorHAnsi"/>
          <w:b/>
        </w:rPr>
      </w:pPr>
      <w:r w:rsidRPr="009D0BB3">
        <w:rPr>
          <w:rFonts w:asciiTheme="minorHAnsi" w:hAnsiTheme="minorHAnsi" w:cstheme="minorHAnsi"/>
          <w:b/>
        </w:rPr>
        <w:t>Federal Department of Labor (DOL)’s Employment and Training Administration funding:</w:t>
      </w:r>
    </w:p>
    <w:p w14:paraId="4BB5F55E" w14:textId="77777777" w:rsidR="00077BC3" w:rsidRPr="009D0BB3" w:rsidRDefault="005776C1">
      <w:pPr>
        <w:spacing w:line="240" w:lineRule="auto"/>
        <w:rPr>
          <w:rFonts w:asciiTheme="minorHAnsi" w:hAnsiTheme="minorHAnsi" w:cstheme="minorHAnsi"/>
        </w:rPr>
      </w:pPr>
      <w:r w:rsidRPr="009D0BB3">
        <w:rPr>
          <w:rFonts w:asciiTheme="minorHAnsi" w:hAnsiTheme="minorHAnsi" w:cstheme="minorHAnsi"/>
        </w:rPr>
        <w:t>This product was created by the CWA Fiber Technician Apprenticeship School and does not necessarily reflect the official position of DOL. DOL makes no guarantees, warranties, or assurances of any kind, express or implied, with respect to such information, including any information on linked sites and including, but not limited to, accuracy of the information or its completeness, timeliness, usefulness, adequacy, continued availability, or ownership. This product is copyrighted by the institution that created it.</w:t>
      </w:r>
    </w:p>
    <w:sectPr w:rsidR="00077BC3" w:rsidRPr="009D0BB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3B3AF" w14:textId="77777777" w:rsidR="00626B3B" w:rsidRDefault="00626B3B">
      <w:pPr>
        <w:spacing w:after="0" w:line="240" w:lineRule="auto"/>
      </w:pPr>
      <w:r>
        <w:separator/>
      </w:r>
    </w:p>
  </w:endnote>
  <w:endnote w:type="continuationSeparator" w:id="0">
    <w:p w14:paraId="05AD8FF1" w14:textId="77777777" w:rsidR="00626B3B" w:rsidRDefault="00626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127D2DC-E494-478D-A01F-273532DD9A4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AB2B121-00D2-4913-9B9B-00A2BDE6EEEF}"/>
    <w:embedBold r:id="rId3" w:fontKey="{39702BED-9C63-405B-B6D4-AA4248F89352}"/>
    <w:embedItalic r:id="rId4" w:fontKey="{CC0C943D-00B2-4E51-B948-538397A46C99}"/>
    <w:embedBoldItalic r:id="rId5" w:fontKey="{95085605-AD9E-4395-B4EF-B1D2BBA9A35E}"/>
  </w:font>
  <w:font w:name="Calibri Light">
    <w:panose1 w:val="020F0302020204030204"/>
    <w:charset w:val="00"/>
    <w:family w:val="swiss"/>
    <w:pitch w:val="variable"/>
    <w:sig w:usb0="E4002EFF" w:usb1="C000247B" w:usb2="00000009" w:usb3="00000000" w:csb0="000001FF" w:csb1="00000000"/>
    <w:embedRegular r:id="rId6" w:fontKey="{06C39E53-C19A-42F3-A0C3-C6F4577522D3}"/>
    <w:embedItalic r:id="rId7" w:fontKey="{F373489D-7A0D-44CF-A849-5A8F52B5D3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E439" w14:textId="77777777" w:rsidR="00077BC3" w:rsidRDefault="00077BC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29C2" w14:textId="77777777" w:rsidR="00077BC3" w:rsidRDefault="005776C1">
    <w:pPr>
      <w:pBdr>
        <w:top w:val="nil"/>
        <w:left w:val="nil"/>
        <w:bottom w:val="nil"/>
        <w:right w:val="nil"/>
        <w:between w:val="nil"/>
      </w:pBdr>
      <w:tabs>
        <w:tab w:val="center" w:pos="4680"/>
        <w:tab w:val="right" w:pos="9360"/>
      </w:tabs>
      <w:spacing w:after="0" w:line="240" w:lineRule="auto"/>
      <w:rPr>
        <w:color w:val="000000"/>
        <w:sz w:val="20"/>
        <w:szCs w:val="20"/>
      </w:rPr>
    </w:pPr>
    <w:bookmarkStart w:id="0" w:name="_heading=h.gjdgxs" w:colFirst="0" w:colLast="0"/>
    <w:bookmarkEnd w:id="0"/>
    <w:r>
      <w:rPr>
        <w:color w:val="000000"/>
        <w:sz w:val="20"/>
        <w:szCs w:val="20"/>
      </w:rPr>
      <w:t>This project is funded 84% by the Federal Department of Labor (DOL) Employment and Training Administration (ETA) Building Pathways to Infrastructure Jobs Grant Program; ($1,999,815) and 16% leveraged funds ($389,840).</w:t>
    </w:r>
  </w:p>
  <w:p w14:paraId="57DBEE29" w14:textId="77777777" w:rsidR="00077BC3" w:rsidRDefault="005776C1">
    <w:pPr>
      <w:pBdr>
        <w:top w:val="nil"/>
        <w:left w:val="nil"/>
        <w:bottom w:val="nil"/>
        <w:right w:val="nil"/>
        <w:between w:val="nil"/>
      </w:pBdr>
      <w:tabs>
        <w:tab w:val="center" w:pos="4680"/>
        <w:tab w:val="right" w:pos="9360"/>
      </w:tabs>
      <w:spacing w:after="0" w:line="240" w:lineRule="auto"/>
      <w:rPr>
        <w:color w:val="000000"/>
        <w:sz w:val="20"/>
        <w:szCs w:val="20"/>
      </w:rPr>
    </w:pPr>
    <w:r>
      <w:rPr>
        <w:color w:val="000000"/>
        <w:sz w:val="20"/>
        <w:szCs w:val="20"/>
      </w:rPr>
      <w:t>DOL Grant 2023/Reporting/Student Reporting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ADE4" w14:textId="77777777" w:rsidR="00077BC3" w:rsidRDefault="00077BC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EE059" w14:textId="77777777" w:rsidR="00626B3B" w:rsidRDefault="00626B3B">
      <w:pPr>
        <w:spacing w:after="0" w:line="240" w:lineRule="auto"/>
      </w:pPr>
      <w:r>
        <w:separator/>
      </w:r>
    </w:p>
  </w:footnote>
  <w:footnote w:type="continuationSeparator" w:id="0">
    <w:p w14:paraId="17CFDDDF" w14:textId="77777777" w:rsidR="00626B3B" w:rsidRDefault="00626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BC79" w14:textId="77777777" w:rsidR="00077BC3" w:rsidRDefault="00077BC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65BB" w14:textId="77777777" w:rsidR="00077BC3" w:rsidRDefault="005776C1">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68A36771" wp14:editId="5FC45887">
          <wp:extent cx="885993" cy="258415"/>
          <wp:effectExtent l="0" t="0" r="0" b="0"/>
          <wp:docPr id="7145720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85993" cy="258415"/>
                  </a:xfrm>
                  <a:prstGeom prst="rect">
                    <a:avLst/>
                  </a:prstGeom>
                  <a:ln/>
                </pic:spPr>
              </pic:pic>
            </a:graphicData>
          </a:graphic>
        </wp:inline>
      </w:drawing>
    </w:r>
  </w:p>
  <w:p w14:paraId="6C4F7C64" w14:textId="77777777" w:rsidR="00077BC3" w:rsidRDefault="005776C1">
    <w:pPr>
      <w:pBdr>
        <w:top w:val="nil"/>
        <w:left w:val="nil"/>
        <w:bottom w:val="nil"/>
        <w:right w:val="nil"/>
        <w:between w:val="nil"/>
      </w:pBdr>
      <w:tabs>
        <w:tab w:val="center" w:pos="4680"/>
        <w:tab w:val="right" w:pos="9360"/>
      </w:tabs>
      <w:spacing w:after="0" w:line="240" w:lineRule="auto"/>
      <w:rPr>
        <w:color w:val="000000"/>
      </w:rPr>
    </w:pPr>
    <w:r>
      <w:rPr>
        <w:color w:val="000000"/>
      </w:rPr>
      <w:t>Student Interest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8F261" w14:textId="77777777" w:rsidR="00077BC3" w:rsidRDefault="00077BC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5126"/>
    <w:multiLevelType w:val="multilevel"/>
    <w:tmpl w:val="DB10A7E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30E21259"/>
    <w:multiLevelType w:val="multilevel"/>
    <w:tmpl w:val="0D561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542797"/>
    <w:multiLevelType w:val="hybridMultilevel"/>
    <w:tmpl w:val="FAF8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6565A4"/>
    <w:multiLevelType w:val="multilevel"/>
    <w:tmpl w:val="15DAA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626CB0"/>
    <w:multiLevelType w:val="hybridMultilevel"/>
    <w:tmpl w:val="B01E1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A840A2"/>
    <w:multiLevelType w:val="multilevel"/>
    <w:tmpl w:val="8A16ED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663855446">
    <w:abstractNumId w:val="0"/>
  </w:num>
  <w:num w:numId="2" w16cid:durableId="658189987">
    <w:abstractNumId w:val="3"/>
  </w:num>
  <w:num w:numId="3" w16cid:durableId="1158307228">
    <w:abstractNumId w:val="5"/>
  </w:num>
  <w:num w:numId="4" w16cid:durableId="1350991004">
    <w:abstractNumId w:val="1"/>
  </w:num>
  <w:num w:numId="5" w16cid:durableId="988939349">
    <w:abstractNumId w:val="4"/>
  </w:num>
  <w:num w:numId="6" w16cid:durableId="1743334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BC3"/>
    <w:rsid w:val="00077BC3"/>
    <w:rsid w:val="000D2DD9"/>
    <w:rsid w:val="0011243C"/>
    <w:rsid w:val="00182B3F"/>
    <w:rsid w:val="005776C1"/>
    <w:rsid w:val="00626B3B"/>
    <w:rsid w:val="009B6986"/>
    <w:rsid w:val="009D0BB3"/>
    <w:rsid w:val="00D74574"/>
    <w:rsid w:val="00E83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CE36D"/>
  <w15:docId w15:val="{0BFC17DD-6835-43A1-91D1-8A96182D8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CD5"/>
  </w:style>
  <w:style w:type="paragraph" w:styleId="Heading1">
    <w:name w:val="heading 1"/>
    <w:basedOn w:val="Normal"/>
    <w:next w:val="Normal"/>
    <w:link w:val="Heading1Char"/>
    <w:uiPriority w:val="9"/>
    <w:qFormat/>
    <w:rsid w:val="00441CD5"/>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1CD5"/>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441CD5"/>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441CD5"/>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441CD5"/>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441CD5"/>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441CD5"/>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441CD5"/>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441CD5"/>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1CD5"/>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Heading1Char">
    <w:name w:val="Heading 1 Char"/>
    <w:basedOn w:val="DefaultParagraphFont"/>
    <w:link w:val="Heading1"/>
    <w:uiPriority w:val="9"/>
    <w:rsid w:val="00441CD5"/>
    <w:rPr>
      <w:rFonts w:asciiTheme="majorHAnsi" w:eastAsiaTheme="majorEastAsia" w:hAnsiTheme="majorHAnsi" w:cstheme="majorBidi"/>
      <w:color w:val="2F5496" w:themeColor="accent1" w:themeShade="BF"/>
      <w:kern w:val="0"/>
      <w:sz w:val="40"/>
      <w:szCs w:val="40"/>
    </w:rPr>
  </w:style>
  <w:style w:type="character" w:customStyle="1" w:styleId="Heading2Char">
    <w:name w:val="Heading 2 Char"/>
    <w:basedOn w:val="DefaultParagraphFont"/>
    <w:link w:val="Heading2"/>
    <w:uiPriority w:val="9"/>
    <w:semiHidden/>
    <w:rsid w:val="00441CD5"/>
    <w:rPr>
      <w:rFonts w:asciiTheme="majorHAnsi" w:eastAsiaTheme="majorEastAsia" w:hAnsiTheme="majorHAnsi" w:cstheme="majorBidi"/>
      <w:kern w:val="0"/>
      <w:sz w:val="32"/>
      <w:szCs w:val="32"/>
    </w:rPr>
  </w:style>
  <w:style w:type="character" w:customStyle="1" w:styleId="Heading3Char">
    <w:name w:val="Heading 3 Char"/>
    <w:basedOn w:val="DefaultParagraphFont"/>
    <w:link w:val="Heading3"/>
    <w:uiPriority w:val="9"/>
    <w:semiHidden/>
    <w:rsid w:val="00441CD5"/>
    <w:rPr>
      <w:rFonts w:asciiTheme="majorHAnsi" w:eastAsiaTheme="majorEastAsia" w:hAnsiTheme="majorHAnsi" w:cstheme="majorBidi"/>
      <w:kern w:val="0"/>
      <w:sz w:val="32"/>
      <w:szCs w:val="32"/>
    </w:rPr>
  </w:style>
  <w:style w:type="character" w:customStyle="1" w:styleId="Heading4Char">
    <w:name w:val="Heading 4 Char"/>
    <w:basedOn w:val="DefaultParagraphFont"/>
    <w:link w:val="Heading4"/>
    <w:uiPriority w:val="9"/>
    <w:semiHidden/>
    <w:rsid w:val="00441CD5"/>
    <w:rPr>
      <w:rFonts w:asciiTheme="majorHAnsi" w:eastAsiaTheme="majorEastAsia" w:hAnsiTheme="majorHAnsi" w:cstheme="majorBidi"/>
      <w:i/>
      <w:iCs/>
      <w:kern w:val="0"/>
      <w:sz w:val="30"/>
      <w:szCs w:val="30"/>
    </w:rPr>
  </w:style>
  <w:style w:type="character" w:customStyle="1" w:styleId="Heading5Char">
    <w:name w:val="Heading 5 Char"/>
    <w:basedOn w:val="DefaultParagraphFont"/>
    <w:link w:val="Heading5"/>
    <w:uiPriority w:val="9"/>
    <w:semiHidden/>
    <w:rsid w:val="00441CD5"/>
    <w:rPr>
      <w:rFonts w:asciiTheme="majorHAnsi" w:eastAsiaTheme="majorEastAsia" w:hAnsiTheme="majorHAnsi" w:cstheme="majorBidi"/>
      <w:kern w:val="0"/>
      <w:sz w:val="28"/>
      <w:szCs w:val="28"/>
    </w:rPr>
  </w:style>
  <w:style w:type="character" w:customStyle="1" w:styleId="Heading6Char">
    <w:name w:val="Heading 6 Char"/>
    <w:basedOn w:val="DefaultParagraphFont"/>
    <w:link w:val="Heading6"/>
    <w:uiPriority w:val="9"/>
    <w:semiHidden/>
    <w:rsid w:val="00441CD5"/>
    <w:rPr>
      <w:rFonts w:asciiTheme="majorHAnsi" w:eastAsiaTheme="majorEastAsia" w:hAnsiTheme="majorHAnsi" w:cstheme="majorBidi"/>
      <w:i/>
      <w:iCs/>
      <w:kern w:val="0"/>
      <w:sz w:val="26"/>
      <w:szCs w:val="26"/>
    </w:rPr>
  </w:style>
  <w:style w:type="character" w:customStyle="1" w:styleId="Heading7Char">
    <w:name w:val="Heading 7 Char"/>
    <w:basedOn w:val="DefaultParagraphFont"/>
    <w:link w:val="Heading7"/>
    <w:uiPriority w:val="9"/>
    <w:semiHidden/>
    <w:rsid w:val="00441CD5"/>
    <w:rPr>
      <w:rFonts w:asciiTheme="majorHAnsi" w:eastAsiaTheme="majorEastAsia" w:hAnsiTheme="majorHAnsi" w:cstheme="majorBidi"/>
      <w:kern w:val="0"/>
      <w:sz w:val="24"/>
      <w:szCs w:val="24"/>
    </w:rPr>
  </w:style>
  <w:style w:type="character" w:customStyle="1" w:styleId="Heading8Char">
    <w:name w:val="Heading 8 Char"/>
    <w:basedOn w:val="DefaultParagraphFont"/>
    <w:link w:val="Heading8"/>
    <w:uiPriority w:val="9"/>
    <w:semiHidden/>
    <w:rsid w:val="00441CD5"/>
    <w:rPr>
      <w:rFonts w:asciiTheme="majorHAnsi" w:eastAsiaTheme="majorEastAsia" w:hAnsiTheme="majorHAnsi" w:cstheme="majorBidi"/>
      <w:i/>
      <w:iCs/>
      <w:kern w:val="0"/>
    </w:rPr>
  </w:style>
  <w:style w:type="character" w:customStyle="1" w:styleId="Heading9Char">
    <w:name w:val="Heading 9 Char"/>
    <w:basedOn w:val="DefaultParagraphFont"/>
    <w:link w:val="Heading9"/>
    <w:uiPriority w:val="9"/>
    <w:semiHidden/>
    <w:rsid w:val="00441CD5"/>
    <w:rPr>
      <w:rFonts w:eastAsiaTheme="minorEastAsia"/>
      <w:b/>
      <w:bCs/>
      <w:i/>
      <w:iCs/>
      <w:kern w:val="0"/>
      <w:sz w:val="21"/>
      <w:szCs w:val="21"/>
    </w:rPr>
  </w:style>
  <w:style w:type="paragraph" w:styleId="Header">
    <w:name w:val="header"/>
    <w:basedOn w:val="Normal"/>
    <w:link w:val="HeaderChar"/>
    <w:uiPriority w:val="99"/>
    <w:unhideWhenUsed/>
    <w:rsid w:val="00441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CD5"/>
    <w:rPr>
      <w:rFonts w:eastAsiaTheme="minorEastAsia"/>
      <w:kern w:val="0"/>
      <w:sz w:val="21"/>
      <w:szCs w:val="21"/>
    </w:rPr>
  </w:style>
  <w:style w:type="paragraph" w:styleId="Footer">
    <w:name w:val="footer"/>
    <w:basedOn w:val="Normal"/>
    <w:link w:val="FooterChar"/>
    <w:uiPriority w:val="99"/>
    <w:unhideWhenUsed/>
    <w:rsid w:val="00441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CD5"/>
    <w:rPr>
      <w:rFonts w:eastAsiaTheme="minorEastAsia"/>
      <w:kern w:val="0"/>
      <w:sz w:val="21"/>
      <w:szCs w:val="21"/>
    </w:rPr>
  </w:style>
  <w:style w:type="paragraph" w:styleId="Caption">
    <w:name w:val="caption"/>
    <w:basedOn w:val="Normal"/>
    <w:next w:val="Normal"/>
    <w:uiPriority w:val="35"/>
    <w:semiHidden/>
    <w:unhideWhenUsed/>
    <w:qFormat/>
    <w:rsid w:val="00441CD5"/>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441CD5"/>
    <w:rPr>
      <w:rFonts w:asciiTheme="majorHAnsi" w:eastAsiaTheme="majorEastAsia" w:hAnsiTheme="majorHAnsi" w:cstheme="majorBidi"/>
      <w:caps/>
      <w:color w:val="44546A" w:themeColor="text2"/>
      <w:spacing w:val="30"/>
      <w:kern w:val="0"/>
      <w:sz w:val="72"/>
      <w:szCs w:val="72"/>
    </w:rPr>
  </w:style>
  <w:style w:type="paragraph" w:styleId="Subtitle">
    <w:name w:val="Subtitle"/>
    <w:basedOn w:val="Normal"/>
    <w:next w:val="Normal"/>
    <w:link w:val="SubtitleChar"/>
    <w:uiPriority w:val="11"/>
    <w:qFormat/>
    <w:pPr>
      <w:jc w:val="center"/>
    </w:pPr>
    <w:rPr>
      <w:color w:val="44546A"/>
      <w:sz w:val="28"/>
      <w:szCs w:val="28"/>
    </w:rPr>
  </w:style>
  <w:style w:type="character" w:customStyle="1" w:styleId="SubtitleChar">
    <w:name w:val="Subtitle Char"/>
    <w:basedOn w:val="DefaultParagraphFont"/>
    <w:link w:val="Subtitle"/>
    <w:uiPriority w:val="11"/>
    <w:rsid w:val="00441CD5"/>
    <w:rPr>
      <w:rFonts w:eastAsiaTheme="minorEastAsia"/>
      <w:color w:val="44546A" w:themeColor="text2"/>
      <w:kern w:val="0"/>
      <w:sz w:val="28"/>
      <w:szCs w:val="28"/>
    </w:rPr>
  </w:style>
  <w:style w:type="character" w:styleId="Strong">
    <w:name w:val="Strong"/>
    <w:basedOn w:val="DefaultParagraphFont"/>
    <w:uiPriority w:val="22"/>
    <w:qFormat/>
    <w:rsid w:val="00441CD5"/>
    <w:rPr>
      <w:b/>
      <w:bCs/>
    </w:rPr>
  </w:style>
  <w:style w:type="character" w:styleId="Emphasis">
    <w:name w:val="Emphasis"/>
    <w:basedOn w:val="DefaultParagraphFont"/>
    <w:uiPriority w:val="20"/>
    <w:qFormat/>
    <w:rsid w:val="00441CD5"/>
    <w:rPr>
      <w:i/>
      <w:iCs/>
      <w:color w:val="000000" w:themeColor="text1"/>
    </w:rPr>
  </w:style>
  <w:style w:type="paragraph" w:styleId="NoSpacing">
    <w:name w:val="No Spacing"/>
    <w:uiPriority w:val="1"/>
    <w:qFormat/>
    <w:rsid w:val="00441CD5"/>
    <w:pPr>
      <w:spacing w:after="0" w:line="240" w:lineRule="auto"/>
    </w:pPr>
    <w:rPr>
      <w:rFonts w:eastAsiaTheme="minorEastAsia"/>
    </w:rPr>
  </w:style>
  <w:style w:type="paragraph" w:styleId="Quote">
    <w:name w:val="Quote"/>
    <w:basedOn w:val="Normal"/>
    <w:next w:val="Normal"/>
    <w:link w:val="QuoteChar"/>
    <w:uiPriority w:val="29"/>
    <w:qFormat/>
    <w:rsid w:val="00441CD5"/>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441CD5"/>
    <w:rPr>
      <w:rFonts w:eastAsiaTheme="minorEastAsia"/>
      <w:i/>
      <w:iCs/>
      <w:color w:val="7B7B7B" w:themeColor="accent3" w:themeShade="BF"/>
      <w:kern w:val="0"/>
      <w:sz w:val="24"/>
      <w:szCs w:val="24"/>
    </w:rPr>
  </w:style>
  <w:style w:type="paragraph" w:styleId="IntenseQuote">
    <w:name w:val="Intense Quote"/>
    <w:basedOn w:val="Normal"/>
    <w:next w:val="Normal"/>
    <w:link w:val="IntenseQuoteChar"/>
    <w:uiPriority w:val="30"/>
    <w:qFormat/>
    <w:rsid w:val="00441CD5"/>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441CD5"/>
    <w:rPr>
      <w:rFonts w:asciiTheme="majorHAnsi" w:eastAsiaTheme="majorEastAsia" w:hAnsiTheme="majorHAnsi" w:cstheme="majorBidi"/>
      <w:caps/>
      <w:color w:val="2F5496" w:themeColor="accent1" w:themeShade="BF"/>
      <w:kern w:val="0"/>
      <w:sz w:val="28"/>
      <w:szCs w:val="28"/>
    </w:rPr>
  </w:style>
  <w:style w:type="character" w:styleId="SubtleEmphasis">
    <w:name w:val="Subtle Emphasis"/>
    <w:basedOn w:val="DefaultParagraphFont"/>
    <w:uiPriority w:val="19"/>
    <w:qFormat/>
    <w:rsid w:val="00441CD5"/>
    <w:rPr>
      <w:i/>
      <w:iCs/>
      <w:color w:val="595959" w:themeColor="text1" w:themeTint="A6"/>
    </w:rPr>
  </w:style>
  <w:style w:type="character" w:styleId="IntenseEmphasis">
    <w:name w:val="Intense Emphasis"/>
    <w:basedOn w:val="DefaultParagraphFont"/>
    <w:uiPriority w:val="21"/>
    <w:qFormat/>
    <w:rsid w:val="00441CD5"/>
    <w:rPr>
      <w:b/>
      <w:bCs/>
      <w:i/>
      <w:iCs/>
      <w:color w:val="auto"/>
    </w:rPr>
  </w:style>
  <w:style w:type="character" w:styleId="SubtleReference">
    <w:name w:val="Subtle Reference"/>
    <w:basedOn w:val="DefaultParagraphFont"/>
    <w:uiPriority w:val="31"/>
    <w:qFormat/>
    <w:rsid w:val="00441CD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41CD5"/>
    <w:rPr>
      <w:b/>
      <w:bCs/>
      <w:caps w:val="0"/>
      <w:smallCaps/>
      <w:color w:val="auto"/>
      <w:spacing w:val="0"/>
      <w:u w:val="single"/>
    </w:rPr>
  </w:style>
  <w:style w:type="character" w:styleId="BookTitle">
    <w:name w:val="Book Title"/>
    <w:basedOn w:val="DefaultParagraphFont"/>
    <w:uiPriority w:val="33"/>
    <w:qFormat/>
    <w:rsid w:val="00441CD5"/>
    <w:rPr>
      <w:b/>
      <w:bCs/>
      <w:caps w:val="0"/>
      <w:smallCaps/>
      <w:spacing w:val="0"/>
    </w:rPr>
  </w:style>
  <w:style w:type="paragraph" w:styleId="TOCHeading">
    <w:name w:val="TOC Heading"/>
    <w:basedOn w:val="Heading1"/>
    <w:next w:val="Normal"/>
    <w:uiPriority w:val="39"/>
    <w:semiHidden/>
    <w:unhideWhenUsed/>
    <w:qFormat/>
    <w:rsid w:val="00441CD5"/>
    <w:pPr>
      <w:outlineLvl w:val="9"/>
    </w:pPr>
  </w:style>
  <w:style w:type="paragraph" w:styleId="ListParagraph">
    <w:name w:val="List Paragraph"/>
    <w:basedOn w:val="Normal"/>
    <w:uiPriority w:val="34"/>
    <w:qFormat/>
    <w:rsid w:val="00A279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FBXgPT/TaH3OJvlsXkynBuVEQ==">CgMxLjAyCGguZ2pkZ3hzOAByITFGQ0FWU3FWclU2ZVRxOGpMRTlWSG9JZ2VUcUt6Y0JHRw==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1138</Words>
  <Characters>6492</Characters>
  <Application>Microsoft Office Word</Application>
  <DocSecurity>0</DocSecurity>
  <Lines>54</Lines>
  <Paragraphs>15</Paragraphs>
  <ScaleCrop>false</ScaleCrop>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Stricklin</dc:creator>
  <cp:lastModifiedBy>francene livingston</cp:lastModifiedBy>
  <cp:revision>2</cp:revision>
  <cp:lastPrinted>2025-09-09T18:20:00Z</cp:lastPrinted>
  <dcterms:created xsi:type="dcterms:W3CDTF">2025-09-09T20:11:00Z</dcterms:created>
  <dcterms:modified xsi:type="dcterms:W3CDTF">2025-09-09T20:11:00Z</dcterms:modified>
</cp:coreProperties>
</file>